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921E97">
        <w:rPr>
          <w:rFonts w:ascii="Arial" w:hAnsi="Arial" w:cs="Arial"/>
          <w:sz w:val="16"/>
          <w:szCs w:val="16"/>
        </w:rPr>
        <w:t>024</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921E97">
        <w:rPr>
          <w:rFonts w:ascii="Arial" w:hAnsi="Arial" w:cs="Arial"/>
          <w:b/>
          <w:bCs/>
          <w:sz w:val="16"/>
          <w:szCs w:val="16"/>
        </w:rPr>
        <w:t>782</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21E97">
        <w:rPr>
          <w:rFonts w:ascii="Arial" w:hAnsi="Arial" w:cs="Arial"/>
          <w:noProof/>
          <w:sz w:val="16"/>
          <w:szCs w:val="16"/>
        </w:rPr>
        <w:t>1712</w:t>
      </w:r>
      <w:r w:rsidR="00120939">
        <w:rPr>
          <w:rFonts w:ascii="Arial" w:hAnsi="Arial" w:cs="Arial"/>
          <w:noProof/>
          <w:sz w:val="16"/>
          <w:szCs w:val="16"/>
        </w:rPr>
        <w:t>.0</w:t>
      </w:r>
      <w:r w:rsidR="00921E97">
        <w:rPr>
          <w:rFonts w:ascii="Arial" w:hAnsi="Arial" w:cs="Arial"/>
          <w:noProof/>
          <w:sz w:val="16"/>
          <w:szCs w:val="16"/>
        </w:rPr>
        <w:t>1523</w:t>
      </w:r>
      <w:r w:rsidR="00120939">
        <w:rPr>
          <w:rFonts w:ascii="Arial" w:hAnsi="Arial" w:cs="Arial"/>
          <w:noProof/>
          <w:sz w:val="16"/>
          <w:szCs w:val="16"/>
        </w:rPr>
        <w:t>-00/2013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E54073" w:rsidRPr="00120939">
        <w:rPr>
          <w:rFonts w:ascii="Arial" w:hAnsi="Arial" w:cs="Arial"/>
          <w:sz w:val="16"/>
          <w:szCs w:val="16"/>
          <w:lang w:val="es-BO"/>
        </w:rPr>
        <w:t>futura e eventual aquisição de</w:t>
      </w:r>
      <w:r w:rsidR="00E54073" w:rsidRPr="00120939">
        <w:rPr>
          <w:rFonts w:ascii="Arial" w:hAnsi="Arial" w:cs="Arial"/>
          <w:b/>
          <w:sz w:val="16"/>
          <w:szCs w:val="16"/>
          <w:lang w:val="es-BO"/>
        </w:rPr>
        <w:t xml:space="preserve"> </w:t>
      </w:r>
      <w:r w:rsidR="00921E97" w:rsidRPr="00921E97">
        <w:rPr>
          <w:rFonts w:ascii="Arial" w:hAnsi="Arial" w:cs="Arial"/>
          <w:b/>
          <w:sz w:val="16"/>
          <w:szCs w:val="16"/>
        </w:rPr>
        <w:t xml:space="preserve">GÁS LIQUEFEITO DE PETRÓLEO (GLP) </w:t>
      </w:r>
      <w:r w:rsidR="00921E97" w:rsidRPr="00921E97">
        <w:rPr>
          <w:rFonts w:ascii="Arial" w:hAnsi="Arial" w:cs="Arial"/>
          <w:sz w:val="16"/>
          <w:szCs w:val="16"/>
        </w:rPr>
        <w:t>(GÁS DE</w:t>
      </w:r>
      <w:r w:rsidR="00921E97" w:rsidRPr="00921E97">
        <w:rPr>
          <w:rFonts w:ascii="Arial" w:hAnsi="Arial" w:cs="Arial"/>
          <w:b/>
          <w:sz w:val="16"/>
          <w:szCs w:val="16"/>
        </w:rPr>
        <w:t xml:space="preserve"> </w:t>
      </w:r>
      <w:r w:rsidR="00921E97" w:rsidRPr="00921E97">
        <w:rPr>
          <w:rFonts w:ascii="Arial" w:hAnsi="Arial" w:cs="Arial"/>
          <w:sz w:val="16"/>
          <w:szCs w:val="16"/>
        </w:rPr>
        <w:t>COZINHA), visando atender as necessidades das Unidades de Saúde e Gerências Administrativas da SESAU/RO</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r w:rsidR="00E54073" w:rsidRPr="00E54073">
        <w:rPr>
          <w:rFonts w:ascii="Arial" w:hAnsi="Arial" w:cs="Arial"/>
          <w:sz w:val="16"/>
          <w:szCs w:val="16"/>
          <w:lang w:val="es-BO"/>
        </w:rPr>
        <w:t>aquisição de</w:t>
      </w:r>
      <w:r w:rsidR="00E54073" w:rsidRPr="00E54073">
        <w:rPr>
          <w:rFonts w:ascii="Arial" w:hAnsi="Arial" w:cs="Arial"/>
          <w:b/>
          <w:sz w:val="16"/>
          <w:szCs w:val="16"/>
          <w:lang w:val="es-BO"/>
        </w:rPr>
        <w:t xml:space="preserve"> </w:t>
      </w:r>
      <w:r w:rsidR="00921E97" w:rsidRPr="00921E97">
        <w:rPr>
          <w:rFonts w:ascii="Arial" w:hAnsi="Arial" w:cs="Arial"/>
          <w:b/>
          <w:sz w:val="16"/>
          <w:szCs w:val="16"/>
        </w:rPr>
        <w:t xml:space="preserve">GÁS LIQUEFEITO DE PETRÓLEO (GLP) </w:t>
      </w:r>
      <w:r w:rsidR="00921E97" w:rsidRPr="00921E97">
        <w:rPr>
          <w:rFonts w:ascii="Arial" w:hAnsi="Arial" w:cs="Arial"/>
          <w:sz w:val="16"/>
          <w:szCs w:val="16"/>
        </w:rPr>
        <w:t>(GÁS DE</w:t>
      </w:r>
      <w:r w:rsidR="00921E97" w:rsidRPr="00921E97">
        <w:rPr>
          <w:rFonts w:ascii="Arial" w:hAnsi="Arial" w:cs="Arial"/>
          <w:b/>
          <w:sz w:val="16"/>
          <w:szCs w:val="16"/>
        </w:rPr>
        <w:t xml:space="preserve"> </w:t>
      </w:r>
      <w:r w:rsidR="00921E97" w:rsidRPr="00921E97">
        <w:rPr>
          <w:rFonts w:ascii="Arial" w:hAnsi="Arial" w:cs="Arial"/>
          <w:sz w:val="16"/>
          <w:szCs w:val="16"/>
        </w:rPr>
        <w:t>COZINHA), visando atender as necessidades das Unidades de Saúde e Gerências Administrativas da SESAU/RO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Pr="00921E97"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921E97" w:rsidRPr="00921E97">
        <w:rPr>
          <w:rFonts w:ascii="Arial" w:hAnsi="Arial" w:cs="Arial"/>
          <w:sz w:val="16"/>
          <w:szCs w:val="16"/>
        </w:rPr>
        <w:t>O prazo para início da entrega do objeto deve ser de 30 (trinta) dias, contados da emissão da nota de empenho e emissão de ordem de serviço/entrega</w:t>
      </w:r>
      <w:r w:rsidR="004F714D" w:rsidRPr="00921E97">
        <w:rPr>
          <w:rFonts w:ascii="Arial" w:hAnsi="Arial" w:cs="Arial"/>
          <w:sz w:val="16"/>
          <w:szCs w:val="16"/>
        </w:rPr>
        <w:t xml:space="preserve">. </w:t>
      </w:r>
    </w:p>
    <w:p w:rsidR="004F714D" w:rsidRPr="004F714D" w:rsidRDefault="004F714D" w:rsidP="004F714D">
      <w:pPr>
        <w:pStyle w:val="Corpodetexto3"/>
        <w:tabs>
          <w:tab w:val="left" w:pos="900"/>
        </w:tabs>
        <w:ind w:left="360" w:right="47"/>
        <w:rPr>
          <w:rFonts w:ascii="Arial" w:hAnsi="Arial" w:cs="Arial"/>
          <w:sz w:val="16"/>
          <w:szCs w:val="16"/>
        </w:rPr>
      </w:pPr>
    </w:p>
    <w:p w:rsidR="00E54073" w:rsidRPr="00921E97" w:rsidRDefault="00A9760A" w:rsidP="004F714D">
      <w:pPr>
        <w:pStyle w:val="Corpodetexto3"/>
        <w:numPr>
          <w:ilvl w:val="1"/>
          <w:numId w:val="19"/>
        </w:numPr>
        <w:tabs>
          <w:tab w:val="left" w:pos="900"/>
        </w:tabs>
        <w:ind w:right="47"/>
        <w:rPr>
          <w:rFonts w:ascii="Arial" w:hAnsi="Arial" w:cs="Arial"/>
          <w:sz w:val="16"/>
          <w:szCs w:val="16"/>
        </w:rPr>
      </w:pPr>
      <w:r w:rsidRPr="00E54073">
        <w:rPr>
          <w:rFonts w:ascii="Arial" w:hAnsi="Arial" w:cs="Arial"/>
          <w:b/>
          <w:sz w:val="16"/>
          <w:szCs w:val="16"/>
        </w:rPr>
        <w:t>LOCAL/HORÁRIOS:</w:t>
      </w:r>
      <w:r w:rsidR="00A32E75" w:rsidRPr="00E54073">
        <w:rPr>
          <w:rFonts w:ascii="Arial" w:hAnsi="Arial" w:cs="Arial"/>
          <w:sz w:val="16"/>
          <w:szCs w:val="16"/>
        </w:rPr>
        <w:t xml:space="preserve"> </w:t>
      </w:r>
      <w:r w:rsidR="00921E97" w:rsidRPr="00921E97">
        <w:rPr>
          <w:rFonts w:ascii="Arial" w:hAnsi="Arial" w:cs="Arial"/>
          <w:bCs/>
          <w:sz w:val="16"/>
          <w:szCs w:val="16"/>
        </w:rPr>
        <w:t>Os materiais deverão ser entregues parcialmente, conforme necessidade, no prazo máximo de 02 (duas) horas, após solicitação, através de Requisições emitidas pela Gerência de Almoxarifado e Patrimônio – GAP/SESAU, no Endereço: Avenida Rio Madeira, 603 Bairro Lagoa – Porto Velho/RO. Horário de Segunda a Sexta-Feira das 7:30hs às 13:30hs</w:t>
      </w:r>
      <w:r w:rsidR="00921E97" w:rsidRPr="00F15E24">
        <w:rPr>
          <w:bCs/>
        </w:rPr>
        <w:t>.</w:t>
      </w:r>
      <w:r w:rsidR="00921E97" w:rsidRPr="00921E97">
        <w:rPr>
          <w:rFonts w:ascii="Arial" w:hAnsi="Arial" w:cs="Arial"/>
          <w:bCs/>
          <w:sz w:val="16"/>
          <w:szCs w:val="16"/>
        </w:rPr>
        <w:t>.</w:t>
      </w:r>
    </w:p>
    <w:p w:rsidR="0010504A" w:rsidRPr="00E54073" w:rsidRDefault="0010504A"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Pr="009A54D1">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921E97" w:rsidP="001D515A">
      <w:pPr>
        <w:rPr>
          <w:rFonts w:ascii="Arial" w:hAnsi="Arial" w:cs="Arial"/>
          <w:sz w:val="16"/>
          <w:szCs w:val="16"/>
        </w:rPr>
      </w:pPr>
      <w:r>
        <w:rPr>
          <w:rFonts w:ascii="Arial" w:hAnsi="Arial" w:cs="Arial"/>
          <w:sz w:val="16"/>
          <w:szCs w:val="16"/>
        </w:rPr>
        <w:t>SESAU</w:t>
      </w:r>
      <w:r w:rsidR="00470889">
        <w:rPr>
          <w:rFonts w:ascii="Arial" w:hAnsi="Arial" w:cs="Arial"/>
          <w:sz w:val="16"/>
          <w:szCs w:val="16"/>
        </w:rPr>
        <w:t xml:space="preserve"> - </w:t>
      </w: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strados e respectivos detentore</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423" w:rsidRDefault="00436423">
      <w:r>
        <w:separator/>
      </w:r>
    </w:p>
  </w:endnote>
  <w:endnote w:type="continuationSeparator" w:id="1">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423" w:rsidRDefault="00436423">
      <w:r>
        <w:separator/>
      </w:r>
    </w:p>
  </w:footnote>
  <w:footnote w:type="continuationSeparator" w:id="1">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3CB"/>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2553</Words>
  <Characters>14435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2014-01-31T12:53:00Z</cp:lastPrinted>
  <dcterms:created xsi:type="dcterms:W3CDTF">2014-01-31T12:53:00Z</dcterms:created>
  <dcterms:modified xsi:type="dcterms:W3CDTF">2014-01-31T12:53:00Z</dcterms:modified>
</cp:coreProperties>
</file>